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E56" w:rsidRPr="00320C27" w:rsidRDefault="00320C27" w:rsidP="00B01E56">
      <w:pPr>
        <w:rPr>
          <w:rFonts w:ascii="Arial" w:hAnsi="Arial" w:cs="Arial"/>
          <w:b/>
          <w:color w:val="CC2C30"/>
        </w:rPr>
      </w:pPr>
      <w:r w:rsidRPr="006177A6">
        <w:rPr>
          <w:rFonts w:ascii="Arial" w:hAnsi="Arial" w:cs="Arial"/>
          <w:b/>
          <w:color w:val="CC2C30"/>
        </w:rPr>
        <w:t xml:space="preserve">Anmeldeformular </w:t>
      </w:r>
      <w:r>
        <w:rPr>
          <w:rFonts w:ascii="Arial" w:hAnsi="Arial" w:cs="Arial"/>
          <w:b/>
          <w:color w:val="CC2C30"/>
        </w:rPr>
        <w:t xml:space="preserve">- </w:t>
      </w:r>
      <w:r w:rsidR="00B01E56" w:rsidRPr="00B01E56">
        <w:rPr>
          <w:rFonts w:ascii="Arial" w:hAnsi="Arial" w:cs="Arial"/>
          <w:b/>
          <w:color w:val="CC2C30"/>
        </w:rPr>
        <w:t xml:space="preserve">Talente Tage 2018 </w:t>
      </w:r>
    </w:p>
    <w:p w:rsidR="006177A6" w:rsidRDefault="006177A6" w:rsidP="00B01E56">
      <w:pPr>
        <w:rPr>
          <w:rFonts w:ascii="Arial" w:hAnsi="Arial" w:cs="Arial"/>
          <w:b/>
          <w:sz w:val="16"/>
          <w:szCs w:val="16"/>
        </w:rPr>
      </w:pPr>
    </w:p>
    <w:p w:rsidR="00320C27" w:rsidRPr="00B01E56" w:rsidRDefault="00320C27" w:rsidP="00B01E56">
      <w:pPr>
        <w:rPr>
          <w:rFonts w:ascii="Arial" w:hAnsi="Arial" w:cs="Arial"/>
          <w:b/>
          <w:sz w:val="16"/>
          <w:szCs w:val="16"/>
        </w:rPr>
      </w:pPr>
    </w:p>
    <w:p w:rsidR="00B01E56" w:rsidRPr="00320C27" w:rsidRDefault="00B01E56" w:rsidP="00B01E56">
      <w:pPr>
        <w:rPr>
          <w:rFonts w:ascii="Arial" w:hAnsi="Arial" w:cs="Arial"/>
          <w:sz w:val="18"/>
          <w:szCs w:val="18"/>
        </w:rPr>
      </w:pPr>
      <w:r w:rsidRPr="00320C27">
        <w:rPr>
          <w:rFonts w:ascii="Arial" w:hAnsi="Arial" w:cs="Arial"/>
          <w:sz w:val="18"/>
          <w:szCs w:val="18"/>
        </w:rPr>
        <w:t xml:space="preserve">Bitte schicken Sie das vollständig ausgefüllte Formular als eingescannte Datei per E-Mail </w:t>
      </w:r>
      <w:r w:rsidR="006177A6" w:rsidRPr="00320C27">
        <w:rPr>
          <w:rFonts w:ascii="Arial" w:hAnsi="Arial" w:cs="Arial"/>
          <w:sz w:val="18"/>
          <w:szCs w:val="18"/>
        </w:rPr>
        <w:t>an</w:t>
      </w:r>
    </w:p>
    <w:p w:rsidR="00B01E56" w:rsidRPr="00320C27" w:rsidRDefault="00B01E56" w:rsidP="00B01E56">
      <w:pPr>
        <w:rPr>
          <w:rFonts w:ascii="Arial" w:hAnsi="Arial" w:cs="Arial"/>
          <w:sz w:val="18"/>
          <w:szCs w:val="18"/>
        </w:rPr>
      </w:pPr>
    </w:p>
    <w:p w:rsidR="00D02FE8" w:rsidRDefault="00B01E56" w:rsidP="00B01E56">
      <w:pPr>
        <w:rPr>
          <w:rFonts w:ascii="Arial" w:hAnsi="Arial" w:cs="Arial"/>
          <w:b/>
          <w:color w:val="CC2C30"/>
          <w:sz w:val="18"/>
          <w:szCs w:val="18"/>
        </w:rPr>
      </w:pPr>
      <w:r w:rsidRPr="00320C27">
        <w:rPr>
          <w:rFonts w:ascii="Arial" w:hAnsi="Arial" w:cs="Arial"/>
          <w:b/>
          <w:color w:val="CC2C30"/>
          <w:sz w:val="18"/>
          <w:szCs w:val="18"/>
        </w:rPr>
        <w:t xml:space="preserve">talentetage@schule.suedtirol.it </w:t>
      </w:r>
    </w:p>
    <w:p w:rsidR="00D02FE8" w:rsidRDefault="00D02FE8" w:rsidP="00B01E56">
      <w:pPr>
        <w:rPr>
          <w:rFonts w:ascii="Arial" w:hAnsi="Arial" w:cs="Arial"/>
          <w:b/>
          <w:color w:val="CC2C30"/>
          <w:sz w:val="18"/>
          <w:szCs w:val="18"/>
        </w:rPr>
      </w:pPr>
    </w:p>
    <w:p w:rsidR="00B01E56" w:rsidRPr="00D02FE8" w:rsidRDefault="00B01E56" w:rsidP="00B01E56">
      <w:pPr>
        <w:rPr>
          <w:rFonts w:ascii="Arial" w:hAnsi="Arial" w:cs="Arial"/>
          <w:b/>
          <w:color w:val="CC2C30"/>
          <w:sz w:val="18"/>
          <w:szCs w:val="18"/>
        </w:rPr>
      </w:pPr>
      <w:bookmarkStart w:id="0" w:name="_GoBack"/>
      <w:bookmarkEnd w:id="0"/>
      <w:r w:rsidRPr="00320C27">
        <w:rPr>
          <w:rFonts w:ascii="Arial" w:hAnsi="Arial" w:cs="Arial"/>
          <w:sz w:val="18"/>
          <w:szCs w:val="18"/>
        </w:rPr>
        <w:t>Pädagogische Abteilung, Begabungs- und Begabtenförderung, z. Hd. Siglinde Doblander</w:t>
      </w:r>
    </w:p>
    <w:p w:rsidR="00B01E56" w:rsidRPr="00320C27" w:rsidRDefault="00B01E56" w:rsidP="00B01E56">
      <w:pPr>
        <w:rPr>
          <w:rFonts w:ascii="Arial" w:hAnsi="Arial" w:cs="Arial"/>
          <w:sz w:val="18"/>
          <w:szCs w:val="18"/>
        </w:rPr>
      </w:pPr>
    </w:p>
    <w:p w:rsidR="00B01E56" w:rsidRPr="00320C27" w:rsidRDefault="00B01E56" w:rsidP="00B01E56">
      <w:pPr>
        <w:rPr>
          <w:rFonts w:ascii="Arial" w:hAnsi="Arial" w:cs="Arial"/>
          <w:b/>
          <w:color w:val="CC2C30"/>
          <w:sz w:val="18"/>
          <w:szCs w:val="18"/>
        </w:rPr>
      </w:pPr>
      <w:r w:rsidRPr="00320C27">
        <w:rPr>
          <w:rFonts w:ascii="Arial" w:hAnsi="Arial" w:cs="Arial"/>
          <w:b/>
          <w:color w:val="CC2C30"/>
          <w:sz w:val="18"/>
          <w:szCs w:val="18"/>
        </w:rPr>
        <w:t>Anmeldeschluss: Freitag, 26. Oktober 2018</w:t>
      </w:r>
    </w:p>
    <w:p w:rsidR="00B01E56" w:rsidRPr="00320C27" w:rsidRDefault="00B01E56" w:rsidP="00B01E56">
      <w:pPr>
        <w:rPr>
          <w:rFonts w:ascii="Arial" w:hAnsi="Arial" w:cs="Arial"/>
          <w:b/>
          <w:sz w:val="18"/>
          <w:szCs w:val="18"/>
        </w:rPr>
      </w:pPr>
    </w:p>
    <w:p w:rsidR="00B01E56" w:rsidRPr="00320C27" w:rsidRDefault="00B01E56" w:rsidP="00B01E56">
      <w:pPr>
        <w:rPr>
          <w:rFonts w:ascii="Arial" w:hAnsi="Arial" w:cs="Arial"/>
          <w:b/>
          <w:sz w:val="18"/>
          <w:szCs w:val="18"/>
        </w:rPr>
      </w:pPr>
      <w:r w:rsidRPr="00320C27">
        <w:rPr>
          <w:rFonts w:ascii="Arial" w:hAnsi="Arial" w:cs="Arial"/>
          <w:b/>
          <w:sz w:val="18"/>
          <w:szCs w:val="18"/>
        </w:rPr>
        <w:t xml:space="preserve">Es werden nur termingerecht eingelangte und vollständig ausgefüllte Ansuchen berücksichtigt. </w:t>
      </w:r>
    </w:p>
    <w:p w:rsidR="00E05536" w:rsidRPr="00320C27" w:rsidRDefault="00E05536">
      <w:pPr>
        <w:rPr>
          <w:rFonts w:ascii="Arial" w:hAnsi="Arial" w:cs="Arial"/>
          <w:sz w:val="18"/>
          <w:szCs w:val="18"/>
        </w:rPr>
      </w:pPr>
    </w:p>
    <w:tbl>
      <w:tblPr>
        <w:tblpPr w:leftFromText="141" w:rightFromText="141" w:vertAnchor="text" w:horzAnchor="margin" w:tblpY="159"/>
        <w:tblW w:w="9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539"/>
        <w:gridCol w:w="5891"/>
      </w:tblGrid>
      <w:tr w:rsidR="00B01E56" w:rsidRPr="00320C27" w:rsidTr="00B01E56">
        <w:tblPrEx>
          <w:tblCellMar>
            <w:top w:w="0" w:type="dxa"/>
            <w:bottom w:w="0" w:type="dxa"/>
          </w:tblCellMar>
        </w:tblPrEx>
        <w:tc>
          <w:tcPr>
            <w:tcW w:w="9430" w:type="dxa"/>
            <w:gridSpan w:val="2"/>
            <w:shd w:val="clear" w:color="auto" w:fill="E6E6E6"/>
            <w:vAlign w:val="center"/>
          </w:tcPr>
          <w:p w:rsidR="00B01E56" w:rsidRPr="00320C27" w:rsidRDefault="00B01E56" w:rsidP="003354EF">
            <w:pPr>
              <w:pStyle w:val="StandardWeb"/>
              <w:spacing w:before="150" w:beforeAutospacing="0" w:after="150" w:afterAutospacing="0" w:line="300" w:lineRule="exact"/>
              <w:ind w:left="3060" w:right="110" w:hanging="2880"/>
              <w:rPr>
                <w:rFonts w:ascii="Arial" w:hAnsi="Arial" w:cs="Arial"/>
                <w:sz w:val="18"/>
                <w:szCs w:val="18"/>
              </w:rPr>
            </w:pPr>
            <w:r w:rsidRPr="00320C27">
              <w:rPr>
                <w:rFonts w:ascii="Arial" w:hAnsi="Arial" w:cs="Arial"/>
                <w:b/>
                <w:bCs/>
                <w:sz w:val="18"/>
                <w:szCs w:val="18"/>
              </w:rPr>
              <w:t xml:space="preserve">Anmeldeformular Teil 1: auszufüllen von der Schülerin/vom Schüler </w:t>
            </w:r>
          </w:p>
        </w:tc>
      </w:tr>
      <w:tr w:rsidR="00B01E56" w:rsidRPr="00320C27" w:rsidTr="00B01E56">
        <w:tblPrEx>
          <w:tblCellMar>
            <w:top w:w="0" w:type="dxa"/>
            <w:bottom w:w="0" w:type="dxa"/>
          </w:tblCellMar>
        </w:tblPrEx>
        <w:trPr>
          <w:trHeight w:val="284"/>
        </w:trPr>
        <w:tc>
          <w:tcPr>
            <w:tcW w:w="3539" w:type="dxa"/>
            <w:vAlign w:val="center"/>
          </w:tcPr>
          <w:p w:rsidR="00B01E56" w:rsidRPr="00320C27" w:rsidRDefault="00B01E56" w:rsidP="003354EF">
            <w:pPr>
              <w:pStyle w:val="StandardWeb"/>
              <w:tabs>
                <w:tab w:val="center" w:pos="1279"/>
              </w:tabs>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 xml:space="preserve">Ich möchte an folgendem Workshop </w:t>
            </w:r>
            <w:r w:rsidRPr="00320C27">
              <w:rPr>
                <w:rFonts w:ascii="Arial" w:hAnsi="Arial" w:cs="Arial"/>
                <w:sz w:val="18"/>
                <w:szCs w:val="18"/>
              </w:rPr>
              <w:br/>
              <w:t>der Talente-Tage teilnehmen:</w:t>
            </w:r>
          </w:p>
        </w:tc>
        <w:tc>
          <w:tcPr>
            <w:tcW w:w="5891" w:type="dxa"/>
          </w:tcPr>
          <w:p w:rsidR="00B01E56" w:rsidRPr="00320C27" w:rsidRDefault="00B01E56" w:rsidP="003354EF">
            <w:pPr>
              <w:spacing w:before="150" w:after="150" w:line="300" w:lineRule="exact"/>
              <w:ind w:right="-108"/>
              <w:rPr>
                <w:rFonts w:ascii="Arial" w:hAnsi="Arial" w:cs="Arial"/>
                <w:b/>
                <w:bCs/>
                <w:sz w:val="18"/>
                <w:szCs w:val="18"/>
              </w:rPr>
            </w:pPr>
            <w:r w:rsidRPr="00320C27">
              <w:rPr>
                <w:rFonts w:ascii="Arial" w:hAnsi="Arial" w:cs="Arial"/>
                <w:b/>
                <w:bCs/>
                <w:sz w:val="18"/>
                <w:szCs w:val="18"/>
              </w:rPr>
              <w:t>1.Wahl – (bitte mit genauer Angabe des Titels)</w:t>
            </w:r>
          </w:p>
          <w:p w:rsidR="00B01E56" w:rsidRPr="00320C27" w:rsidRDefault="00B01E56" w:rsidP="003354EF">
            <w:pPr>
              <w:spacing w:before="150" w:after="150" w:line="300" w:lineRule="exact"/>
              <w:ind w:right="-108"/>
              <w:rPr>
                <w:rFonts w:ascii="Arial" w:hAnsi="Arial" w:cs="Arial"/>
                <w:b/>
                <w:bCs/>
                <w:sz w:val="18"/>
                <w:szCs w:val="18"/>
              </w:rPr>
            </w:pPr>
          </w:p>
        </w:tc>
      </w:tr>
      <w:tr w:rsidR="00B01E56" w:rsidRPr="00320C27" w:rsidTr="00B01E56">
        <w:tblPrEx>
          <w:tblCellMar>
            <w:top w:w="0" w:type="dxa"/>
            <w:bottom w:w="0" w:type="dxa"/>
          </w:tblCellMar>
        </w:tblPrEx>
        <w:trPr>
          <w:trHeight w:val="284"/>
        </w:trPr>
        <w:tc>
          <w:tcPr>
            <w:tcW w:w="3539" w:type="dxa"/>
            <w:vAlign w:val="center"/>
          </w:tcPr>
          <w:p w:rsidR="00B01E56" w:rsidRPr="00320C27" w:rsidRDefault="00B01E56" w:rsidP="003354EF">
            <w:pPr>
              <w:pStyle w:val="StandardWeb"/>
              <w:tabs>
                <w:tab w:val="center" w:pos="1279"/>
              </w:tabs>
              <w:spacing w:before="150" w:beforeAutospacing="0" w:after="150" w:afterAutospacing="0" w:line="300" w:lineRule="exact"/>
              <w:ind w:right="-108"/>
              <w:rPr>
                <w:rFonts w:ascii="Arial" w:hAnsi="Arial" w:cs="Arial"/>
                <w:bCs/>
                <w:sz w:val="18"/>
                <w:szCs w:val="18"/>
              </w:rPr>
            </w:pPr>
            <w:r w:rsidRPr="00320C27">
              <w:rPr>
                <w:rFonts w:ascii="Arial" w:hAnsi="Arial" w:cs="Arial"/>
                <w:bCs/>
                <w:sz w:val="18"/>
                <w:szCs w:val="18"/>
              </w:rPr>
              <w:t>Falls der betreffende Workshop schon belegt ist, möchte ich an folgendem Workshop teilnehmen</w:t>
            </w:r>
            <w:r w:rsidRPr="00320C27">
              <w:rPr>
                <w:rFonts w:ascii="Arial" w:hAnsi="Arial" w:cs="Arial"/>
                <w:bCs/>
                <w:sz w:val="18"/>
                <w:szCs w:val="18"/>
              </w:rPr>
              <w:t>:</w:t>
            </w:r>
          </w:p>
        </w:tc>
        <w:tc>
          <w:tcPr>
            <w:tcW w:w="5891" w:type="dxa"/>
          </w:tcPr>
          <w:p w:rsidR="00B01E56" w:rsidRPr="00320C27" w:rsidRDefault="00B01E56" w:rsidP="003354EF">
            <w:pPr>
              <w:spacing w:before="150" w:after="150" w:line="300" w:lineRule="exact"/>
              <w:ind w:right="-108"/>
              <w:rPr>
                <w:rFonts w:ascii="Arial" w:hAnsi="Arial" w:cs="Arial"/>
                <w:b/>
                <w:bCs/>
                <w:sz w:val="18"/>
                <w:szCs w:val="18"/>
              </w:rPr>
            </w:pPr>
            <w:r w:rsidRPr="00320C27">
              <w:rPr>
                <w:rFonts w:ascii="Arial" w:hAnsi="Arial" w:cs="Arial"/>
                <w:b/>
                <w:bCs/>
                <w:sz w:val="18"/>
                <w:szCs w:val="18"/>
              </w:rPr>
              <w:t>2.Wahl – (bitte mit genauer Angabe des Titels)</w:t>
            </w:r>
          </w:p>
          <w:p w:rsidR="00B01E56" w:rsidRPr="00320C27" w:rsidRDefault="00B01E56" w:rsidP="003354EF">
            <w:pPr>
              <w:spacing w:before="150" w:after="150"/>
              <w:ind w:right="-108"/>
              <w:rPr>
                <w:rFonts w:ascii="Arial" w:hAnsi="Arial" w:cs="Arial"/>
                <w:bCs/>
                <w:sz w:val="18"/>
                <w:szCs w:val="18"/>
              </w:rPr>
            </w:pPr>
          </w:p>
        </w:tc>
      </w:tr>
      <w:tr w:rsidR="00B01E56" w:rsidRPr="00320C27" w:rsidTr="00B01E56">
        <w:tblPrEx>
          <w:tblCellMar>
            <w:top w:w="0" w:type="dxa"/>
            <w:bottom w:w="0" w:type="dxa"/>
          </w:tblCellMar>
        </w:tblPrEx>
        <w:tc>
          <w:tcPr>
            <w:tcW w:w="3539" w:type="dxa"/>
            <w:vAlign w:val="center"/>
          </w:tcPr>
          <w:p w:rsidR="00B01E56" w:rsidRPr="00320C27" w:rsidRDefault="00B01E56" w:rsidP="003354EF">
            <w:pPr>
              <w:spacing w:before="150" w:after="150" w:line="300" w:lineRule="exact"/>
              <w:ind w:right="-108"/>
              <w:rPr>
                <w:rFonts w:ascii="Arial" w:hAnsi="Arial" w:cs="Arial"/>
                <w:bCs/>
                <w:sz w:val="18"/>
                <w:szCs w:val="18"/>
              </w:rPr>
            </w:pPr>
            <w:r w:rsidRPr="00320C27">
              <w:rPr>
                <w:rFonts w:ascii="Arial" w:hAnsi="Arial" w:cs="Arial"/>
                <w:bCs/>
                <w:sz w:val="18"/>
                <w:szCs w:val="18"/>
              </w:rPr>
              <w:t>Vor- und Nachname:</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c>
          <w:tcPr>
            <w:tcW w:w="3539" w:type="dxa"/>
            <w:vAlign w:val="center"/>
          </w:tcPr>
          <w:p w:rsidR="00B01E56" w:rsidRPr="00320C27" w:rsidRDefault="00B01E56" w:rsidP="003354EF">
            <w:pPr>
              <w:spacing w:before="150" w:after="150" w:line="300" w:lineRule="exact"/>
              <w:ind w:right="-108"/>
              <w:rPr>
                <w:rFonts w:ascii="Arial" w:hAnsi="Arial" w:cs="Arial"/>
                <w:bCs/>
                <w:sz w:val="18"/>
                <w:szCs w:val="18"/>
              </w:rPr>
            </w:pPr>
            <w:r w:rsidRPr="00320C27">
              <w:rPr>
                <w:rFonts w:ascii="Arial" w:hAnsi="Arial" w:cs="Arial"/>
                <w:sz w:val="18"/>
                <w:szCs w:val="18"/>
              </w:rPr>
              <w:t>Geburtsdatum:</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Schule und Klasse:</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Name und Adresse der Eltern (Straße, PLZ, Ortschaft):</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t>Telefon- oder Handynummer der Eltern:</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rPr>
          <w:trHeight w:val="699"/>
        </w:trPr>
        <w:tc>
          <w:tcPr>
            <w:tcW w:w="3539"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 xml:space="preserve">E-Mail-Adresse: (gut leserlich) </w:t>
            </w:r>
          </w:p>
        </w:tc>
        <w:tc>
          <w:tcPr>
            <w:tcW w:w="5891" w:type="dxa"/>
            <w:vAlign w:val="center"/>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rPr>
          <w:trHeight w:val="699"/>
        </w:trPr>
        <w:tc>
          <w:tcPr>
            <w:tcW w:w="9430" w:type="dxa"/>
            <w:gridSpan w:val="2"/>
            <w:vAlign w:val="center"/>
          </w:tcPr>
          <w:p w:rsidR="00B01E56" w:rsidRPr="00320C27" w:rsidRDefault="00B01E56" w:rsidP="003354EF">
            <w:pPr>
              <w:autoSpaceDE w:val="0"/>
              <w:autoSpaceDN w:val="0"/>
              <w:adjustRightInd w:val="0"/>
              <w:spacing w:before="150" w:line="300" w:lineRule="exact"/>
              <w:rPr>
                <w:rFonts w:ascii="Arial" w:hAnsi="Arial" w:cs="Arial"/>
                <w:sz w:val="18"/>
                <w:szCs w:val="18"/>
              </w:rPr>
            </w:pPr>
            <w:r w:rsidRPr="00320C27">
              <w:rPr>
                <w:rFonts w:ascii="Arial" w:hAnsi="Arial" w:cs="Arial"/>
                <w:sz w:val="18"/>
                <w:szCs w:val="18"/>
              </w:rPr>
              <w:t>Ich möchte an den Talente-Tagen teilnehmen, weil …</w:t>
            </w:r>
          </w:p>
          <w:p w:rsidR="00B01E56" w:rsidRPr="00320C27" w:rsidRDefault="00B01E56" w:rsidP="003354EF">
            <w:pPr>
              <w:rPr>
                <w:rFonts w:ascii="Arial" w:hAnsi="Arial" w:cs="Arial"/>
                <w:sz w:val="18"/>
                <w:szCs w:val="18"/>
                <w:lang w:val="en-US"/>
              </w:rPr>
            </w:pPr>
            <w:r w:rsidRPr="00320C27">
              <w:rPr>
                <w:rFonts w:ascii="Arial" w:hAnsi="Arial" w:cs="Arial"/>
                <w:sz w:val="18"/>
                <w:szCs w:val="18"/>
                <w:lang w:val="en-US"/>
              </w:rPr>
              <w:t>I'd like to participate to the "talents days", because...</w:t>
            </w: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D02FE8" w:rsidRPr="00320C27" w:rsidRDefault="00D02FE8"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6177A6" w:rsidRPr="00320C27" w:rsidRDefault="006177A6" w:rsidP="003354EF">
            <w:pPr>
              <w:rPr>
                <w:rFonts w:ascii="Arial" w:hAnsi="Arial" w:cs="Arial"/>
                <w:sz w:val="18"/>
                <w:szCs w:val="18"/>
                <w:lang w:val="en-GB"/>
              </w:rPr>
            </w:pPr>
          </w:p>
          <w:p w:rsidR="006177A6" w:rsidRPr="00320C27" w:rsidRDefault="006177A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rPr>
                <w:rFonts w:ascii="Arial" w:hAnsi="Arial" w:cs="Arial"/>
                <w:sz w:val="18"/>
                <w:szCs w:val="18"/>
                <w:lang w:val="en-GB"/>
              </w:rPr>
            </w:pPr>
          </w:p>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Datum:                                                        Unterschrift der Schülerin/des Schülers</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bl>
    <w:p w:rsidR="00B01E56" w:rsidRPr="00320C27" w:rsidRDefault="00B01E56">
      <w:pPr>
        <w:rPr>
          <w:rFonts w:ascii="Arial" w:hAnsi="Arial" w:cs="Arial"/>
          <w:sz w:val="18"/>
          <w:szCs w:val="18"/>
        </w:rPr>
      </w:pPr>
      <w:r w:rsidRPr="00320C27">
        <w:rPr>
          <w:rFonts w:ascii="Arial" w:hAnsi="Arial" w:cs="Arial"/>
          <w:sz w:val="18"/>
          <w:szCs w:val="18"/>
        </w:rPr>
        <w:br w:type="page"/>
      </w:r>
    </w:p>
    <w:tbl>
      <w:tblPr>
        <w:tblW w:w="94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972"/>
        <w:gridCol w:w="6458"/>
      </w:tblGrid>
      <w:tr w:rsidR="00B01E56" w:rsidRPr="00320C27" w:rsidTr="00B01E56">
        <w:tblPrEx>
          <w:tblCellMar>
            <w:top w:w="0" w:type="dxa"/>
            <w:bottom w:w="0" w:type="dxa"/>
          </w:tblCellMar>
        </w:tblPrEx>
        <w:tc>
          <w:tcPr>
            <w:tcW w:w="9430" w:type="dxa"/>
            <w:gridSpan w:val="2"/>
            <w:shd w:val="clear" w:color="auto" w:fill="E6E6E6"/>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r w:rsidRPr="00320C27">
              <w:rPr>
                <w:rFonts w:ascii="Arial" w:hAnsi="Arial" w:cs="Arial"/>
                <w:sz w:val="18"/>
                <w:szCs w:val="18"/>
              </w:rPr>
              <w:lastRenderedPageBreak/>
              <w:br w:type="page"/>
            </w:r>
            <w:r w:rsidRPr="00320C27">
              <w:rPr>
                <w:rFonts w:ascii="Arial" w:hAnsi="Arial" w:cs="Arial"/>
                <w:sz w:val="18"/>
                <w:szCs w:val="18"/>
              </w:rPr>
              <w:br w:type="page"/>
            </w:r>
            <w:r w:rsidRPr="00320C27">
              <w:rPr>
                <w:rFonts w:ascii="Arial" w:hAnsi="Arial" w:cs="Arial"/>
                <w:b/>
                <w:bCs/>
                <w:sz w:val="18"/>
                <w:szCs w:val="18"/>
                <w:shd w:val="clear" w:color="auto" w:fill="E6E6E6"/>
              </w:rPr>
              <w:t>Anmeldeformular Teil 2:</w:t>
            </w:r>
            <w:r w:rsidRPr="00320C27">
              <w:rPr>
                <w:rFonts w:ascii="Arial" w:hAnsi="Arial" w:cs="Arial"/>
                <w:b/>
                <w:sz w:val="18"/>
                <w:szCs w:val="18"/>
                <w:shd w:val="clear" w:color="auto" w:fill="E6E6E6"/>
              </w:rPr>
              <w:t xml:space="preserve"> auszufüllen von der Schule</w:t>
            </w:r>
          </w:p>
        </w:tc>
      </w:tr>
      <w:tr w:rsidR="00B01E56" w:rsidRPr="00320C27" w:rsidTr="00320C27">
        <w:tblPrEx>
          <w:tblCellMar>
            <w:top w:w="0" w:type="dxa"/>
            <w:bottom w:w="0" w:type="dxa"/>
          </w:tblCellMar>
        </w:tblPrEx>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Name der empfehlenden Fachlehrperson</w:t>
            </w:r>
            <w:r w:rsidRPr="00320C27">
              <w:rPr>
                <w:rFonts w:ascii="Arial" w:hAnsi="Arial" w:cs="Arial"/>
                <w:b/>
                <w:sz w:val="18"/>
                <w:szCs w:val="18"/>
              </w:rPr>
              <w:t xml:space="preserve">             </w:t>
            </w:r>
            <w:r w:rsidR="00320C27">
              <w:rPr>
                <w:rFonts w:ascii="Arial" w:hAnsi="Arial" w:cs="Arial"/>
                <w:b/>
                <w:sz w:val="18"/>
                <w:szCs w:val="18"/>
              </w:rPr>
              <w:t xml:space="preserve">          </w:t>
            </w:r>
            <w:proofErr w:type="gramStart"/>
            <w:r w:rsidR="00320C27">
              <w:rPr>
                <w:rFonts w:ascii="Arial" w:hAnsi="Arial" w:cs="Arial"/>
                <w:b/>
                <w:sz w:val="18"/>
                <w:szCs w:val="18"/>
              </w:rPr>
              <w:t xml:space="preserve">  </w:t>
            </w:r>
            <w:r w:rsidRPr="00320C27">
              <w:rPr>
                <w:rFonts w:ascii="Arial" w:hAnsi="Arial" w:cs="Arial"/>
                <w:b/>
                <w:sz w:val="18"/>
                <w:szCs w:val="18"/>
              </w:rPr>
              <w:t xml:space="preserve"> </w:t>
            </w:r>
            <w:r w:rsidRPr="00320C27">
              <w:rPr>
                <w:rFonts w:ascii="Arial" w:hAnsi="Arial" w:cs="Arial"/>
                <w:b/>
                <w:sz w:val="18"/>
                <w:szCs w:val="18"/>
              </w:rPr>
              <w:t>(</w:t>
            </w:r>
            <w:proofErr w:type="gramEnd"/>
            <w:r w:rsidRPr="00320C27">
              <w:rPr>
                <w:rFonts w:ascii="Arial" w:hAnsi="Arial" w:cs="Arial"/>
                <w:b/>
                <w:sz w:val="18"/>
                <w:szCs w:val="18"/>
              </w:rPr>
              <w:t>in Druckbuchstaben):</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320C27">
        <w:tblPrEx>
          <w:tblCellMar>
            <w:top w:w="0" w:type="dxa"/>
            <w:bottom w:w="0" w:type="dxa"/>
          </w:tblCellMar>
        </w:tblPrEx>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E-Mail-Adresse der Lehrperson:</w:t>
            </w:r>
            <w:r w:rsidRPr="00320C27">
              <w:rPr>
                <w:rFonts w:ascii="Arial" w:hAnsi="Arial" w:cs="Arial"/>
                <w:b/>
                <w:sz w:val="18"/>
                <w:szCs w:val="18"/>
              </w:rPr>
              <w:t xml:space="preserve">                        </w:t>
            </w:r>
            <w:proofErr w:type="gramStart"/>
            <w:r w:rsidRPr="00320C27">
              <w:rPr>
                <w:rFonts w:ascii="Arial" w:hAnsi="Arial" w:cs="Arial"/>
                <w:b/>
                <w:sz w:val="18"/>
                <w:szCs w:val="18"/>
              </w:rPr>
              <w:t xml:space="preserve">   </w:t>
            </w:r>
            <w:r w:rsidRPr="00320C27">
              <w:rPr>
                <w:rFonts w:ascii="Arial" w:hAnsi="Arial" w:cs="Arial"/>
                <w:b/>
                <w:sz w:val="18"/>
                <w:szCs w:val="18"/>
              </w:rPr>
              <w:t>(</w:t>
            </w:r>
            <w:proofErr w:type="gramEnd"/>
            <w:r w:rsidRPr="00320C27">
              <w:rPr>
                <w:rFonts w:ascii="Arial" w:hAnsi="Arial" w:cs="Arial"/>
                <w:b/>
                <w:sz w:val="18"/>
                <w:szCs w:val="18"/>
              </w:rPr>
              <w:t>gut leserlich)</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320C27">
        <w:tblPrEx>
          <w:tblCellMar>
            <w:top w:w="0" w:type="dxa"/>
            <w:bottom w:w="0" w:type="dxa"/>
          </w:tblCellMar>
        </w:tblPrEx>
        <w:tc>
          <w:tcPr>
            <w:tcW w:w="2972" w:type="dxa"/>
          </w:tcPr>
          <w:p w:rsidR="00B01E56" w:rsidRPr="00320C27" w:rsidRDefault="00B01E56" w:rsidP="003354EF">
            <w:pPr>
              <w:pStyle w:val="StandardWeb"/>
              <w:spacing w:before="150" w:beforeAutospacing="0" w:after="150" w:afterAutospacing="0" w:line="300" w:lineRule="exact"/>
              <w:rPr>
                <w:rFonts w:ascii="Arial" w:hAnsi="Arial" w:cs="Arial"/>
                <w:b/>
                <w:sz w:val="18"/>
                <w:szCs w:val="18"/>
              </w:rPr>
            </w:pPr>
            <w:r w:rsidRPr="00320C27">
              <w:rPr>
                <w:rFonts w:ascii="Arial" w:hAnsi="Arial" w:cs="Arial"/>
                <w:b/>
                <w:sz w:val="18"/>
                <w:szCs w:val="18"/>
              </w:rPr>
              <w:t>E-Mail-Adresse der Schule:</w:t>
            </w:r>
          </w:p>
        </w:tc>
        <w:tc>
          <w:tcPr>
            <w:tcW w:w="6458" w:type="dxa"/>
          </w:tcPr>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320C27" w:rsidTr="00B01E56">
        <w:tblPrEx>
          <w:tblCellMar>
            <w:top w:w="0" w:type="dxa"/>
            <w:bottom w:w="0" w:type="dxa"/>
          </w:tblCellMar>
        </w:tblPrEx>
        <w:trPr>
          <w:cantSplit/>
          <w:trHeight w:val="2335"/>
        </w:trPr>
        <w:tc>
          <w:tcPr>
            <w:tcW w:w="9430" w:type="dxa"/>
            <w:gridSpan w:val="2"/>
          </w:tcPr>
          <w:p w:rsidR="00B01E56" w:rsidRPr="00320C27" w:rsidRDefault="00B01E56" w:rsidP="003354EF">
            <w:pPr>
              <w:autoSpaceDE w:val="0"/>
              <w:autoSpaceDN w:val="0"/>
              <w:adjustRightInd w:val="0"/>
              <w:spacing w:line="240" w:lineRule="exact"/>
              <w:jc w:val="both"/>
              <w:rPr>
                <w:rFonts w:ascii="Arial" w:hAnsi="Arial" w:cs="Arial"/>
                <w:b/>
                <w:sz w:val="18"/>
                <w:szCs w:val="18"/>
              </w:rPr>
            </w:pPr>
            <w:r w:rsidRPr="00320C27">
              <w:rPr>
                <w:rFonts w:ascii="Arial" w:hAnsi="Arial" w:cs="Arial"/>
                <w:sz w:val="18"/>
                <w:szCs w:val="18"/>
              </w:rPr>
              <w:t xml:space="preserve">Eventuelle Bemerkungen / Empfehlung: </w:t>
            </w:r>
            <w:r w:rsidRPr="00320C27">
              <w:rPr>
                <w:rFonts w:ascii="Arial" w:hAnsi="Arial" w:cs="Arial"/>
                <w:b/>
                <w:sz w:val="18"/>
                <w:szCs w:val="18"/>
              </w:rPr>
              <w:t>(Melden sich mehrere Schülerinnen und Schüler einer Schule, bitten wir um eine besondere Empfehlung für jene, die besonders gute Voraussetzungen mitbringen)</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p w:rsidR="006177A6" w:rsidRPr="00320C27" w:rsidRDefault="006177A6" w:rsidP="003354EF">
            <w:pPr>
              <w:pStyle w:val="StandardWeb"/>
              <w:spacing w:before="150" w:beforeAutospacing="0" w:after="150" w:afterAutospacing="0" w:line="300" w:lineRule="exact"/>
              <w:ind w:right="-108"/>
              <w:rPr>
                <w:rFonts w:ascii="Arial" w:hAnsi="Arial" w:cs="Arial"/>
                <w:sz w:val="18"/>
                <w:szCs w:val="18"/>
              </w:rPr>
            </w:pPr>
          </w:p>
          <w:p w:rsidR="00B01E56" w:rsidRPr="00320C27" w:rsidRDefault="00B01E56" w:rsidP="003354EF">
            <w:pPr>
              <w:pStyle w:val="StandardWeb"/>
              <w:spacing w:before="150" w:beforeAutospacing="0" w:after="150" w:afterAutospacing="0" w:line="300" w:lineRule="exact"/>
              <w:ind w:right="-108"/>
              <w:rPr>
                <w:rFonts w:ascii="Arial" w:hAnsi="Arial" w:cs="Arial"/>
                <w:b/>
                <w:sz w:val="18"/>
                <w:szCs w:val="18"/>
              </w:rPr>
            </w:pPr>
            <w:r w:rsidRPr="00320C27">
              <w:rPr>
                <w:rFonts w:ascii="Arial" w:hAnsi="Arial" w:cs="Arial"/>
                <w:b/>
                <w:sz w:val="18"/>
                <w:szCs w:val="18"/>
              </w:rPr>
              <w:t>Datum:                                                        Unterschrift der Fachlehrperson:</w:t>
            </w:r>
          </w:p>
          <w:p w:rsidR="00B01E56" w:rsidRPr="00320C27" w:rsidRDefault="00B01E56" w:rsidP="003354EF">
            <w:pPr>
              <w:pStyle w:val="StandardWeb"/>
              <w:spacing w:before="150" w:beforeAutospacing="0" w:after="150" w:afterAutospacing="0" w:line="300" w:lineRule="exact"/>
              <w:ind w:right="-108"/>
              <w:rPr>
                <w:rFonts w:ascii="Arial" w:hAnsi="Arial" w:cs="Arial"/>
                <w:sz w:val="18"/>
                <w:szCs w:val="18"/>
              </w:rPr>
            </w:pPr>
          </w:p>
        </w:tc>
      </w:tr>
      <w:tr w:rsidR="00B01E56" w:rsidRPr="00B01E56" w:rsidTr="00B01E56">
        <w:tblPrEx>
          <w:tblCellMar>
            <w:top w:w="0" w:type="dxa"/>
            <w:bottom w:w="0" w:type="dxa"/>
          </w:tblCellMar>
        </w:tblPrEx>
        <w:trPr>
          <w:cantSplit/>
          <w:trHeight w:val="2335"/>
        </w:trPr>
        <w:tc>
          <w:tcPr>
            <w:tcW w:w="9430" w:type="dxa"/>
            <w:gridSpan w:val="2"/>
          </w:tcPr>
          <w:p w:rsidR="00B01E56" w:rsidRPr="00B01E56" w:rsidRDefault="00B01E56" w:rsidP="00B01E56">
            <w:pPr>
              <w:keepNext/>
              <w:spacing w:line="240" w:lineRule="atLeast"/>
              <w:jc w:val="both"/>
              <w:rPr>
                <w:rFonts w:ascii="Arial" w:eastAsia="Calibri" w:hAnsi="Arial" w:cs="Arial"/>
                <w:b/>
                <w:sz w:val="12"/>
                <w:szCs w:val="12"/>
                <w:lang w:eastAsia="it-IT"/>
              </w:rPr>
            </w:pPr>
            <w:r w:rsidRPr="00B01E56">
              <w:rPr>
                <w:rFonts w:ascii="Arial" w:eastAsia="Calibri" w:hAnsi="Arial" w:cs="Arial"/>
                <w:b/>
                <w:sz w:val="12"/>
                <w:szCs w:val="12"/>
                <w:lang w:eastAsia="it-IT"/>
              </w:rPr>
              <w:t>Information gemäß Art. 13 der Verordnung (EU) 2016/679 des Europäischen Parlaments und des Rates vom 27. April 2016</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Rechtsinhaber für die Datenverarbeitung:</w:t>
            </w:r>
            <w:r w:rsidRPr="00B01E56">
              <w:rPr>
                <w:rFonts w:ascii="Arial" w:eastAsia="Calibri" w:hAnsi="Arial" w:cs="Arial"/>
                <w:sz w:val="12"/>
                <w:szCs w:val="12"/>
                <w:lang w:eastAsia="it-IT"/>
              </w:rPr>
              <w:t xml:space="preserve"> Rechtsinhaber für die Datenverarbeitung ist die Autonome Provinz Bozen, Silvius-Magnago-Platz Nr. 4, Landhaus 3a, 39100, Bozen, E-Mail: </w:t>
            </w:r>
            <w:hyperlink r:id="rId6" w:history="1">
              <w:r w:rsidRPr="00B01E56">
                <w:rPr>
                  <w:rFonts w:ascii="Arial" w:eastAsia="Calibri" w:hAnsi="Arial" w:cs="Arial"/>
                  <w:sz w:val="12"/>
                  <w:szCs w:val="12"/>
                  <w:lang w:eastAsia="it-IT"/>
                </w:rPr>
                <w:t>generaldirektion@provinz.bz.it</w:t>
              </w:r>
            </w:hyperlink>
            <w:r w:rsidRPr="00B01E56">
              <w:rPr>
                <w:rFonts w:ascii="Arial" w:eastAsia="Calibri" w:hAnsi="Arial" w:cs="Arial"/>
                <w:sz w:val="12"/>
                <w:szCs w:val="12"/>
                <w:lang w:eastAsia="it-IT"/>
              </w:rPr>
              <w:br/>
              <w:t xml:space="preserve">PEC: </w:t>
            </w:r>
            <w:hyperlink r:id="rId7" w:history="1">
              <w:r w:rsidRPr="00B01E56">
                <w:rPr>
                  <w:rFonts w:ascii="Arial" w:eastAsia="Calibri" w:hAnsi="Arial" w:cs="Arial"/>
                  <w:sz w:val="12"/>
                  <w:szCs w:val="12"/>
                  <w:lang w:eastAsia="it-IT"/>
                </w:rPr>
                <w:t>generaldirektion.direzionegenerale@pec.prov.bz.it</w:t>
              </w:r>
            </w:hyperlink>
          </w:p>
          <w:p w:rsidR="00B01E56" w:rsidRPr="00B01E56" w:rsidRDefault="00B01E56" w:rsidP="00B01E56">
            <w:pPr>
              <w:tabs>
                <w:tab w:val="left" w:pos="959"/>
              </w:tabs>
              <w:jc w:val="both"/>
              <w:rPr>
                <w:rFonts w:ascii="Arial" w:eastAsia="Calibri" w:hAnsi="Arial" w:cs="Arial"/>
                <w:i/>
                <w:sz w:val="12"/>
                <w:szCs w:val="12"/>
                <w:lang w:eastAsia="it-IT"/>
              </w:rPr>
            </w:pPr>
            <w:r w:rsidRPr="00B01E56">
              <w:rPr>
                <w:rFonts w:ascii="Arial" w:eastAsia="Calibri" w:hAnsi="Arial" w:cs="Arial"/>
                <w:b/>
                <w:sz w:val="12"/>
                <w:szCs w:val="12"/>
                <w:lang w:eastAsia="it-IT"/>
              </w:rPr>
              <w:t>Datenschutzbeauftragte (DSB)</w:t>
            </w:r>
            <w:r w:rsidRPr="00B01E56">
              <w:rPr>
                <w:rFonts w:ascii="Arial" w:eastAsia="Calibri" w:hAnsi="Arial" w:cs="Arial"/>
                <w:sz w:val="12"/>
                <w:szCs w:val="12"/>
                <w:lang w:eastAsia="it-IT"/>
              </w:rPr>
              <w:t xml:space="preserve">: Die Kontaktdaten der DSB der Autonomen Provinz Bozen sind folgende: Autonome Provinz Bozen, Landhaus 1, Organisationsamt, Silvius-Magnago-Platz Nr. 1, 39100 Bozen; E-Mail: </w:t>
            </w:r>
            <w:hyperlink r:id="rId8" w:history="1">
              <w:r w:rsidRPr="00B01E56">
                <w:rPr>
                  <w:rFonts w:ascii="Arial" w:eastAsia="Calibri" w:hAnsi="Arial" w:cs="Arial"/>
                  <w:sz w:val="12"/>
                  <w:szCs w:val="12"/>
                  <w:lang w:eastAsia="en-US"/>
                </w:rPr>
                <w:t>dsb@provinz.bz.it</w:t>
              </w:r>
            </w:hyperlink>
            <w:r w:rsidRPr="00B01E56">
              <w:rPr>
                <w:rFonts w:ascii="Arial" w:eastAsia="Calibri" w:hAnsi="Arial" w:cs="Arial"/>
                <w:sz w:val="12"/>
                <w:szCs w:val="12"/>
                <w:lang w:eastAsia="it-IT"/>
              </w:rPr>
              <w:t xml:space="preserve">  PEC: rpd_</w:t>
            </w:r>
            <w:hyperlink r:id="rId9" w:history="1">
              <w:r w:rsidRPr="00B01E56">
                <w:rPr>
                  <w:rFonts w:ascii="Arial" w:eastAsia="Calibri" w:hAnsi="Arial" w:cs="Arial"/>
                  <w:sz w:val="12"/>
                  <w:szCs w:val="12"/>
                  <w:lang w:eastAsia="it-IT"/>
                </w:rPr>
                <w:t>dsb@pec.prov.bz.it</w:t>
              </w:r>
            </w:hyperlink>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Zwecke der Verarbeitung:</w:t>
            </w:r>
            <w:r w:rsidRPr="00B01E56">
              <w:rPr>
                <w:rFonts w:ascii="Arial" w:eastAsia="Calibri" w:hAnsi="Arial" w:cs="Arial"/>
                <w:sz w:val="12"/>
                <w:szCs w:val="12"/>
                <w:lang w:eastAsia="it-IT"/>
              </w:rPr>
              <w:t xml:space="preserve"> Die übermittelten Daten werden vom Referat Kindergarten- und Schulentwicklung bzw. vom zuständigen Landespersonal, auch in elektronischer Form, für institutionelle Zwecke in Zusammenhang mit der Begabungs- und Begabtenförderung verarbeitet. Gemäß Artikel 6 Absatz 1 Buchstabe e) der</w:t>
            </w:r>
            <w:r w:rsidRPr="00B01E56">
              <w:rPr>
                <w:rFonts w:ascii="Arial" w:eastAsia="Calibri" w:hAnsi="Arial" w:cs="Arial"/>
                <w:sz w:val="12"/>
                <w:szCs w:val="12"/>
                <w:lang w:eastAsia="en-US"/>
              </w:rPr>
              <w:t xml:space="preserve"> </w:t>
            </w:r>
            <w:r w:rsidRPr="00B01E56">
              <w:rPr>
                <w:rFonts w:ascii="Arial" w:eastAsia="Calibri" w:hAnsi="Arial" w:cs="Arial"/>
                <w:sz w:val="12"/>
                <w:szCs w:val="12"/>
                <w:lang w:eastAsia="it-IT"/>
              </w:rPr>
              <w:t>Verordnung (EU) 2016/679 ist: „</w:t>
            </w:r>
            <w:r w:rsidRPr="00B01E56">
              <w:rPr>
                <w:rFonts w:ascii="Arial" w:eastAsia="Calibri" w:hAnsi="Arial" w:cs="Arial"/>
                <w:i/>
                <w:sz w:val="12"/>
                <w:szCs w:val="12"/>
                <w:lang w:eastAsia="it-IT"/>
              </w:rPr>
              <w:t>die Verarbeitung […] für die Wahrnehmung einer Aufgabe erforderlich, die im öffentlichen Interesse […]</w:t>
            </w:r>
            <w:r w:rsidRPr="00B01E56">
              <w:rPr>
                <w:rFonts w:ascii="Arial" w:eastAsia="Calibri" w:hAnsi="Arial" w:cs="Arial"/>
                <w:sz w:val="12"/>
                <w:szCs w:val="12"/>
                <w:lang w:eastAsia="it-IT"/>
              </w:rPr>
              <w:t>“ ist. Rechtsgrundlage sind: a) Der Artikel 1/</w:t>
            </w:r>
            <w:proofErr w:type="spellStart"/>
            <w:r w:rsidRPr="00B01E56">
              <w:rPr>
                <w:rFonts w:ascii="Arial" w:eastAsia="Calibri" w:hAnsi="Arial" w:cs="Arial"/>
                <w:sz w:val="12"/>
                <w:szCs w:val="12"/>
                <w:lang w:eastAsia="it-IT"/>
              </w:rPr>
              <w:t>octies</w:t>
            </w:r>
            <w:proofErr w:type="spellEnd"/>
            <w:r w:rsidRPr="00B01E56">
              <w:rPr>
                <w:rFonts w:ascii="Arial" w:eastAsia="Calibri" w:hAnsi="Arial" w:cs="Arial"/>
                <w:sz w:val="12"/>
                <w:szCs w:val="12"/>
                <w:lang w:eastAsia="it-IT"/>
              </w:rPr>
              <w:t xml:space="preserve"> („Finanzierung von Bildungstätigkeiten“) des Landesgesetzes Nr. 5/2008 („Allgemeine Bildungsziele und Ordnung von Kindergarten und Unterstufe“), wonach die Bildungsressorts, auch in Ergänzung zu den Tätigkeiten der Schulen, Bildungstätigkeiten und Veranstaltungen zur Förderung der Schülerinnen und Schüler, einschließlich jener der Abendschulen, sowie der Vertreter und Vertreterinnen in den schulischen Mitbestimmungsgremien ergreifen und die entsprechenden Ausgaben tätigen können; dabei kann es sich insbesondere um Tätigkeiten in den Bereichen Förderung von Begabungen, Schulsport, Abendschule, Schülerwettbewerbe, Verkehrserziehung, Gesundheitserziehung, Bürgerkunde und politische Bildung und um gezielte Förderungen für den Unterricht handeln. B) Der Artikel 12 („Aufgaben und Gliederung der Pädagogischen Abteilung“) Absatz 9 des Dekretes des Landeshauptmanns Nr. 45/2017 („Verordnung über die Gliederung, Benennung und Aufgaben der Deutschen Bildungsdirektion“), wonach das Referat „Kindergarten- und Schulentwicklung“ folgende Aufgaben hat:</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sz w:val="12"/>
                <w:szCs w:val="12"/>
                <w:lang w:eastAsia="it-IT"/>
              </w:rPr>
              <w:t>Beratung und Unterstützung der Kindergärten und Schulen zur Organisationsentwicklung, zur Entwicklung der Bildungsarbeit, zur Unterrichtsentwicklung und zur Gesundheitsförderung, Beratung und Begleitung der Kindergärten und Schulen bei der internen Evaluation, Angebote für Supervision und Coaching für Führungskräfte, pädagogische Fachkräfte in Kindergarten und Schule, Lehrpersonen und andere am Bildungsgeschehen Beteiligte, Beratung und Angebote im Bereich der Begabungs- und Begabtenförderung sowie Mobilitätsbildung.</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sz w:val="12"/>
                <w:szCs w:val="12"/>
                <w:lang w:eastAsia="it-IT"/>
              </w:rPr>
              <w:t>Die mit der Verarbeitung betraute Person ist der Abteilungsdirektor oder die Abteilungsdirektorin der Pädagogischen Abteilung an ihrem Dienstsitz. Die Mitteilung der Daten ist unerlässlich, damit die Begabtenförderung erfolgen kann. Wird die Bereitstellung der Daten verweigert, können die eingegangenen Anträge und Anfragen nicht bearbeitet werden.</w:t>
            </w:r>
          </w:p>
          <w:p w:rsidR="00B01E56" w:rsidRPr="00B01E56" w:rsidRDefault="00B01E56" w:rsidP="00B01E56">
            <w:pPr>
              <w:tabs>
                <w:tab w:val="left" w:pos="959"/>
              </w:tabs>
              <w:jc w:val="both"/>
              <w:rPr>
                <w:rFonts w:ascii="Arial" w:eastAsia="Calibri" w:hAnsi="Arial" w:cs="Arial"/>
                <w:strike/>
                <w:sz w:val="12"/>
                <w:szCs w:val="12"/>
                <w:lang w:eastAsia="it-IT"/>
              </w:rPr>
            </w:pPr>
            <w:r w:rsidRPr="00B01E56">
              <w:rPr>
                <w:rFonts w:ascii="Arial" w:eastAsia="Calibri" w:hAnsi="Arial" w:cs="Arial"/>
                <w:b/>
                <w:sz w:val="12"/>
                <w:szCs w:val="12"/>
                <w:lang w:eastAsia="it-IT"/>
              </w:rPr>
              <w:t>Empfänger oder Kategorien von Empfängern der personenbezogenen Daten:</w:t>
            </w:r>
            <w:r w:rsidRPr="00B01E56">
              <w:rPr>
                <w:rFonts w:ascii="Arial" w:eastAsia="Calibri" w:hAnsi="Arial" w:cs="Arial"/>
                <w:sz w:val="12"/>
                <w:szCs w:val="12"/>
                <w:lang w:eastAsia="it-IT"/>
              </w:rPr>
              <w:t xml:space="preserve"> Die von Ihnen bereitgestellten Daten können an Organisationseinheiten der Landesverwaltung (wie z.B. die Anwaltschaft des Landes in Zusammenhang mit Gerichtsverfahren) bzw. Dritten mitgeteilt werden, welche Dienstleistungen für die Landesverwaltung erbringen, wie z.B. Dienstleistungsunternehmen (beispielsweise die digitale Dienstleistungen erbringen, z. B. in Zusammenhang mit der Wartung und Verwaltung des informationstechnischen Systems </w:t>
            </w:r>
            <w:r w:rsidRPr="00B01E56">
              <w:rPr>
                <w:rFonts w:ascii="Arial" w:eastAsia="Calibri" w:hAnsi="Arial" w:cs="Arial"/>
                <w:sz w:val="12"/>
                <w:szCs w:val="12"/>
                <w:lang w:eastAsia="en-US"/>
              </w:rPr>
              <w:t xml:space="preserve">auch durch </w:t>
            </w:r>
            <w:r w:rsidRPr="00B01E56">
              <w:rPr>
                <w:rFonts w:ascii="Arial" w:eastAsia="Calibri" w:hAnsi="Arial" w:cs="Arial"/>
                <w:i/>
                <w:sz w:val="12"/>
                <w:szCs w:val="12"/>
                <w:lang w:eastAsia="en-US"/>
              </w:rPr>
              <w:t>Cloud</w:t>
            </w:r>
            <w:r w:rsidRPr="00B01E56">
              <w:rPr>
                <w:rFonts w:ascii="Arial" w:eastAsia="Calibri" w:hAnsi="Arial" w:cs="Arial"/>
                <w:sz w:val="12"/>
                <w:szCs w:val="12"/>
                <w:lang w:eastAsia="en-US"/>
              </w:rPr>
              <w:t xml:space="preserve"> </w:t>
            </w:r>
            <w:r w:rsidRPr="00B01E56">
              <w:rPr>
                <w:rFonts w:ascii="Arial" w:eastAsia="Calibri" w:hAnsi="Arial" w:cs="Arial"/>
                <w:i/>
                <w:sz w:val="12"/>
                <w:szCs w:val="12"/>
                <w:lang w:eastAsia="en-US"/>
              </w:rPr>
              <w:t>Computing</w:t>
            </w:r>
            <w:r w:rsidRPr="00B01E56">
              <w:rPr>
                <w:rFonts w:ascii="Arial" w:eastAsia="Calibri" w:hAnsi="Arial" w:cs="Arial"/>
                <w:sz w:val="12"/>
                <w:szCs w:val="12"/>
                <w:lang w:eastAsia="en-US"/>
              </w:rPr>
              <w:t>.</w:t>
            </w:r>
            <w:r w:rsidRPr="00B01E56">
              <w:rPr>
                <w:rFonts w:ascii="Arial" w:eastAsia="Calibri" w:hAnsi="Arial" w:cs="Arial"/>
                <w:sz w:val="12"/>
                <w:szCs w:val="12"/>
                <w:lang w:eastAsia="it-IT"/>
              </w:rPr>
              <w:t xml:space="preserve"> Der Cloud Provider Microsoft Italien GmbH, welcher Dienstleister der Office365 Suite ist, hat sich aufgrund des bestehenden Vertrages verpflichtet, personenbezogene Daten nicht außerhalb </w:t>
            </w:r>
            <w:r w:rsidRPr="00B01E56">
              <w:rPr>
                <w:rFonts w:ascii="Arial" w:eastAsia="Calibri" w:hAnsi="Arial" w:cs="Arial"/>
                <w:sz w:val="12"/>
                <w:szCs w:val="12"/>
                <w:lang w:eastAsia="en-US"/>
              </w:rPr>
              <w:t>der Europäischen Union und der Länder des Europäischen Wirtschaftsraums (Norwegen, Island, Lichtenstein) zu übermitteln.</w:t>
            </w:r>
          </w:p>
          <w:p w:rsidR="00B01E56" w:rsidRPr="00B01E56" w:rsidRDefault="00B01E56" w:rsidP="00B01E56">
            <w:pPr>
              <w:tabs>
                <w:tab w:val="left" w:pos="959"/>
              </w:tabs>
              <w:jc w:val="both"/>
              <w:rPr>
                <w:rFonts w:ascii="Arial" w:eastAsia="Calibri" w:hAnsi="Arial" w:cs="Arial"/>
                <w:b/>
                <w:sz w:val="12"/>
                <w:szCs w:val="12"/>
                <w:lang w:eastAsia="it-IT"/>
              </w:rPr>
            </w:pPr>
            <w:r w:rsidRPr="00B01E56">
              <w:rPr>
                <w:rFonts w:ascii="Arial" w:eastAsia="Calibri" w:hAnsi="Arial" w:cs="Arial"/>
                <w:b/>
                <w:sz w:val="12"/>
                <w:szCs w:val="12"/>
                <w:lang w:eastAsia="it-IT"/>
              </w:rPr>
              <w:t xml:space="preserve">Verbreitung: </w:t>
            </w:r>
            <w:r w:rsidRPr="00B01E56">
              <w:rPr>
                <w:rFonts w:ascii="Arial" w:eastAsia="Calibri" w:hAnsi="Arial" w:cs="Arial"/>
                <w:sz w:val="12"/>
                <w:szCs w:val="12"/>
                <w:lang w:eastAsia="it-IT"/>
              </w:rPr>
              <w:t>Die von Ihnen übermittelten personenbezogenen Daten werden nicht verbreitet.</w:t>
            </w:r>
            <w:r w:rsidRPr="00B01E56">
              <w:rPr>
                <w:rFonts w:ascii="Arial" w:eastAsia="Calibri" w:hAnsi="Arial" w:cs="Arial"/>
                <w:b/>
                <w:sz w:val="12"/>
                <w:szCs w:val="12"/>
                <w:lang w:eastAsia="it-IT"/>
              </w:rPr>
              <w:t xml:space="preserve"> </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Dauer:</w:t>
            </w:r>
            <w:r w:rsidRPr="00B01E56">
              <w:rPr>
                <w:rFonts w:ascii="Arial" w:eastAsia="Calibri" w:hAnsi="Arial" w:cs="Arial"/>
                <w:sz w:val="12"/>
                <w:szCs w:val="12"/>
                <w:lang w:eastAsia="it-IT"/>
              </w:rPr>
              <w:t xml:space="preserve"> Die Daten werden so 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w:t>
            </w:r>
          </w:p>
          <w:p w:rsidR="00B01E56" w:rsidRPr="00B01E56" w:rsidRDefault="00B01E56" w:rsidP="00B01E56">
            <w:pPr>
              <w:tabs>
                <w:tab w:val="left" w:pos="959"/>
              </w:tabs>
              <w:jc w:val="both"/>
              <w:rPr>
                <w:rFonts w:ascii="Arial" w:eastAsia="Calibri" w:hAnsi="Arial" w:cs="Arial"/>
                <w:sz w:val="12"/>
                <w:szCs w:val="12"/>
                <w:lang w:eastAsia="it-IT"/>
              </w:rPr>
            </w:pPr>
            <w:r w:rsidRPr="00B01E56">
              <w:rPr>
                <w:rFonts w:ascii="Arial" w:eastAsia="Calibri" w:hAnsi="Arial" w:cs="Arial"/>
                <w:b/>
                <w:sz w:val="12"/>
                <w:szCs w:val="12"/>
                <w:lang w:eastAsia="it-IT"/>
              </w:rPr>
              <w:t>Rechte der betroffenen Person:</w:t>
            </w:r>
            <w:r w:rsidRPr="00B01E56">
              <w:rPr>
                <w:rFonts w:ascii="Arial" w:eastAsia="Calibri" w:hAnsi="Arial" w:cs="Arial"/>
                <w:sz w:val="12"/>
                <w:szCs w:val="12"/>
                <w:lang w:eastAsia="it-IT"/>
              </w:rPr>
              <w:t xml:space="preserve"> Die betroffene Person hat jederzeit Zugang zu den sie betreffenden Daten. Sie hat das Recht auf Berichtigung oder Vervollständigung unrichtiger bzw. unvollständiger Daten. Sofern die gesetzlichen Voraussetzungen gegeben sind, kann sie sich der Verarbeitung widersetzen oder die Löschung der Daten oder die Einschränkung der Verarbeitung verlangen. Das entsprechende Antragsformular steht auf der Webseite </w:t>
            </w:r>
            <w:hyperlink r:id="rId10" w:history="1">
              <w:r w:rsidRPr="00B01E56">
                <w:rPr>
                  <w:rFonts w:ascii="Arial" w:eastAsia="Calibri" w:hAnsi="Arial" w:cs="Arial"/>
                  <w:sz w:val="12"/>
                  <w:szCs w:val="12"/>
                  <w:u w:val="single"/>
                  <w:lang w:eastAsia="it-IT"/>
                </w:rPr>
                <w:t>http://www.provinz.bz.it/de/transparente-verwaltung/zusaetzliche-infos.asp</w:t>
              </w:r>
            </w:hyperlink>
            <w:r w:rsidRPr="00B01E56">
              <w:rPr>
                <w:rFonts w:ascii="Arial" w:eastAsia="Calibri" w:hAnsi="Arial" w:cs="Arial"/>
                <w:sz w:val="12"/>
                <w:szCs w:val="12"/>
                <w:lang w:eastAsia="it-IT"/>
              </w:rPr>
              <w:t xml:space="preserve"> zur Verfügung. </w:t>
            </w:r>
          </w:p>
          <w:p w:rsidR="00B01E56" w:rsidRPr="00B01E56" w:rsidRDefault="00B01E56" w:rsidP="00B01E56">
            <w:pPr>
              <w:tabs>
                <w:tab w:val="left" w:pos="959"/>
              </w:tabs>
              <w:jc w:val="both"/>
              <w:rPr>
                <w:rFonts w:ascii="Arial" w:eastAsia="Calibri" w:hAnsi="Arial" w:cs="Arial"/>
                <w:sz w:val="16"/>
                <w:szCs w:val="16"/>
                <w:lang w:eastAsia="it-IT"/>
              </w:rPr>
            </w:pPr>
            <w:r w:rsidRPr="00B01E56">
              <w:rPr>
                <w:rFonts w:ascii="Arial" w:eastAsia="Calibri" w:hAnsi="Arial" w:cs="Arial"/>
                <w:b/>
                <w:sz w:val="12"/>
                <w:szCs w:val="12"/>
                <w:lang w:eastAsia="it-IT"/>
              </w:rPr>
              <w:t>Rechtsbehelfe:</w:t>
            </w:r>
            <w:r w:rsidRPr="00B01E56">
              <w:rPr>
                <w:rFonts w:ascii="Arial" w:eastAsia="Calibri" w:hAnsi="Arial" w:cs="Arial"/>
                <w:sz w:val="12"/>
                <w:szCs w:val="12"/>
                <w:lang w:eastAsia="it-IT"/>
              </w:rPr>
              <w:t xml:space="preserve"> Erhält die betroffene Person auf ihren Antrag nicht innerhalb von 30 Tagen ab dem Datum, an dem die zuständige Verwaltung den Antrag entgegennimmt, eine Antwort (die Frist von 30 Tagen kann um weitere 60 Tage verlängert werden, wenn dies wegen der Komplexität oder wegen der hohen Anzahl von Anträgen erforderlich ist), kann sie Beschwerde bei der Datenschutzbehörde oder Rekurs bei Gericht einlegen.</w:t>
            </w:r>
          </w:p>
        </w:tc>
      </w:tr>
    </w:tbl>
    <w:p w:rsidR="00B01E56" w:rsidRPr="00B01E56" w:rsidRDefault="00B01E56" w:rsidP="006177A6">
      <w:pPr>
        <w:rPr>
          <w:rFonts w:ascii="Arial" w:hAnsi="Arial" w:cs="Arial"/>
        </w:rPr>
      </w:pPr>
    </w:p>
    <w:sectPr w:rsidR="00B01E56" w:rsidRPr="00B01E56">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853" w:rsidRDefault="00617853" w:rsidP="006177A6">
      <w:r>
        <w:separator/>
      </w:r>
    </w:p>
  </w:endnote>
  <w:endnote w:type="continuationSeparator" w:id="0">
    <w:p w:rsidR="00617853" w:rsidRDefault="00617853" w:rsidP="0061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44601"/>
      <w:docPartObj>
        <w:docPartGallery w:val="Page Numbers (Bottom of Page)"/>
        <w:docPartUnique/>
      </w:docPartObj>
    </w:sdtPr>
    <w:sdtEndPr>
      <w:rPr>
        <w:rFonts w:ascii="Arial" w:hAnsi="Arial" w:cs="Arial"/>
        <w:color w:val="404040" w:themeColor="text1" w:themeTint="BF"/>
        <w:sz w:val="18"/>
        <w:szCs w:val="18"/>
      </w:rPr>
    </w:sdtEndPr>
    <w:sdtContent>
      <w:p w:rsidR="006177A6" w:rsidRPr="006177A6" w:rsidRDefault="006177A6" w:rsidP="006177A6">
        <w:pPr>
          <w:pStyle w:val="Fuzeile"/>
          <w:tabs>
            <w:tab w:val="left" w:pos="3119"/>
            <w:tab w:val="left" w:pos="3261"/>
          </w:tabs>
          <w:jc w:val="right"/>
          <w:rPr>
            <w:rFonts w:ascii="Arial" w:hAnsi="Arial" w:cs="Arial"/>
            <w:color w:val="404040" w:themeColor="text1" w:themeTint="BF"/>
            <w:sz w:val="18"/>
            <w:szCs w:val="18"/>
          </w:rPr>
        </w:pPr>
        <w:r w:rsidRPr="006177A6">
          <w:rPr>
            <w:rFonts w:ascii="Arial" w:hAnsi="Arial" w:cs="Arial"/>
            <w:color w:val="404040" w:themeColor="text1" w:themeTint="BF"/>
            <w:sz w:val="18"/>
            <w:szCs w:val="18"/>
          </w:rPr>
          <w:fldChar w:fldCharType="begin"/>
        </w:r>
        <w:r w:rsidRPr="006177A6">
          <w:rPr>
            <w:rFonts w:ascii="Arial" w:hAnsi="Arial" w:cs="Arial"/>
            <w:color w:val="404040" w:themeColor="text1" w:themeTint="BF"/>
            <w:sz w:val="18"/>
            <w:szCs w:val="18"/>
          </w:rPr>
          <w:instrText>PAGE   \* MERGEFORMAT</w:instrText>
        </w:r>
        <w:r w:rsidRPr="006177A6">
          <w:rPr>
            <w:rFonts w:ascii="Arial" w:hAnsi="Arial" w:cs="Arial"/>
            <w:color w:val="404040" w:themeColor="text1" w:themeTint="BF"/>
            <w:sz w:val="18"/>
            <w:szCs w:val="18"/>
          </w:rPr>
          <w:fldChar w:fldCharType="separate"/>
        </w:r>
        <w:r w:rsidR="00C63822">
          <w:rPr>
            <w:rFonts w:ascii="Arial" w:hAnsi="Arial" w:cs="Arial"/>
            <w:noProof/>
            <w:color w:val="404040" w:themeColor="text1" w:themeTint="BF"/>
            <w:sz w:val="18"/>
            <w:szCs w:val="18"/>
          </w:rPr>
          <w:t>1</w:t>
        </w:r>
        <w:r w:rsidRPr="006177A6">
          <w:rPr>
            <w:rFonts w:ascii="Arial" w:hAnsi="Arial" w:cs="Arial"/>
            <w:color w:val="404040" w:themeColor="text1" w:themeTint="BF"/>
            <w:sz w:val="18"/>
            <w:szCs w:val="18"/>
          </w:rPr>
          <w:fldChar w:fldCharType="end"/>
        </w:r>
      </w:p>
    </w:sdtContent>
  </w:sdt>
  <w:p w:rsidR="006177A6" w:rsidRDefault="0061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853" w:rsidRDefault="00617853" w:rsidP="006177A6">
      <w:r>
        <w:separator/>
      </w:r>
    </w:p>
  </w:footnote>
  <w:footnote w:type="continuationSeparator" w:id="0">
    <w:p w:rsidR="00617853" w:rsidRDefault="00617853" w:rsidP="00617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E56"/>
    <w:rsid w:val="00320C27"/>
    <w:rsid w:val="006177A6"/>
    <w:rsid w:val="00617853"/>
    <w:rsid w:val="00B01E56"/>
    <w:rsid w:val="00BB72A6"/>
    <w:rsid w:val="00C63822"/>
    <w:rsid w:val="00D02FE8"/>
    <w:rsid w:val="00E055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5E10F"/>
  <w15:chartTrackingRefBased/>
  <w15:docId w15:val="{F4BEA052-CCAE-4172-9FB7-5C62AC673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rsid w:val="00B01E56"/>
    <w:pPr>
      <w:spacing w:before="100" w:beforeAutospacing="1" w:after="100" w:afterAutospacing="1"/>
    </w:pPr>
  </w:style>
  <w:style w:type="character" w:styleId="Hyperlink">
    <w:name w:val="Hyperlink"/>
    <w:basedOn w:val="Absatz-Standardschriftart"/>
    <w:rsid w:val="00B01E56"/>
    <w:rPr>
      <w:color w:val="0563C1" w:themeColor="hyperlink"/>
      <w:u w:val="single"/>
    </w:rPr>
  </w:style>
  <w:style w:type="character" w:styleId="NichtaufgelsteErwhnung">
    <w:name w:val="Unresolved Mention"/>
    <w:basedOn w:val="Absatz-Standardschriftart"/>
    <w:uiPriority w:val="99"/>
    <w:semiHidden/>
    <w:unhideWhenUsed/>
    <w:rsid w:val="00B01E56"/>
    <w:rPr>
      <w:color w:val="808080"/>
      <w:shd w:val="clear" w:color="auto" w:fill="E6E6E6"/>
    </w:rPr>
  </w:style>
  <w:style w:type="paragraph" w:styleId="Sprechblasentext">
    <w:name w:val="Balloon Text"/>
    <w:basedOn w:val="Standard"/>
    <w:link w:val="SprechblasentextZchn"/>
    <w:semiHidden/>
    <w:unhideWhenUsed/>
    <w:rsid w:val="00B01E56"/>
    <w:rPr>
      <w:rFonts w:ascii="Segoe UI" w:hAnsi="Segoe UI" w:cs="Segoe UI"/>
      <w:sz w:val="18"/>
      <w:szCs w:val="18"/>
    </w:rPr>
  </w:style>
  <w:style w:type="character" w:customStyle="1" w:styleId="SprechblasentextZchn">
    <w:name w:val="Sprechblasentext Zchn"/>
    <w:basedOn w:val="Absatz-Standardschriftart"/>
    <w:link w:val="Sprechblasentext"/>
    <w:semiHidden/>
    <w:rsid w:val="00B01E56"/>
    <w:rPr>
      <w:rFonts w:ascii="Segoe UI" w:hAnsi="Segoe UI" w:cs="Segoe UI"/>
      <w:sz w:val="18"/>
      <w:szCs w:val="18"/>
    </w:rPr>
  </w:style>
  <w:style w:type="paragraph" w:styleId="Kopfzeile">
    <w:name w:val="header"/>
    <w:basedOn w:val="Standard"/>
    <w:link w:val="KopfzeileZchn"/>
    <w:rsid w:val="006177A6"/>
    <w:pPr>
      <w:tabs>
        <w:tab w:val="center" w:pos="4536"/>
        <w:tab w:val="right" w:pos="9072"/>
      </w:tabs>
    </w:pPr>
  </w:style>
  <w:style w:type="character" w:customStyle="1" w:styleId="KopfzeileZchn">
    <w:name w:val="Kopfzeile Zchn"/>
    <w:basedOn w:val="Absatz-Standardschriftart"/>
    <w:link w:val="Kopfzeile"/>
    <w:rsid w:val="006177A6"/>
    <w:rPr>
      <w:sz w:val="24"/>
      <w:szCs w:val="24"/>
    </w:rPr>
  </w:style>
  <w:style w:type="paragraph" w:styleId="Fuzeile">
    <w:name w:val="footer"/>
    <w:basedOn w:val="Standard"/>
    <w:link w:val="FuzeileZchn"/>
    <w:uiPriority w:val="99"/>
    <w:rsid w:val="006177A6"/>
    <w:pPr>
      <w:tabs>
        <w:tab w:val="center" w:pos="4536"/>
        <w:tab w:val="right" w:pos="9072"/>
      </w:tabs>
    </w:pPr>
  </w:style>
  <w:style w:type="character" w:customStyle="1" w:styleId="FuzeileZchn">
    <w:name w:val="Fußzeile Zchn"/>
    <w:basedOn w:val="Absatz-Standardschriftart"/>
    <w:link w:val="Fuzeile"/>
    <w:uiPriority w:val="99"/>
    <w:rsid w:val="006177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sb@provinz.bz.i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www.provinz.bz.it/de/transparente-verwaltung/zusaetzliche-infos.asp" TargetMode="External"/><Relationship Id="rId4" Type="http://schemas.openxmlformats.org/officeDocument/2006/relationships/footnotes" Target="footnotes.xml"/><Relationship Id="rId9" Type="http://schemas.openxmlformats.org/officeDocument/2006/relationships/hyperlink" Target="mailto:dsb@pec.prov.bz.i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FE3752BD.dotm</Template>
  <TotalTime>0</TotalTime>
  <Pages>2</Pages>
  <Words>990</Words>
  <Characters>6240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Doblander, Siglinde</dc:creator>
  <cp:keywords/>
  <dc:description/>
  <cp:lastModifiedBy>Doblander, Siglinde</cp:lastModifiedBy>
  <cp:revision>3</cp:revision>
  <cp:lastPrinted>2018-09-26T09:26:00Z</cp:lastPrinted>
  <dcterms:created xsi:type="dcterms:W3CDTF">2018-09-26T07:51:00Z</dcterms:created>
  <dcterms:modified xsi:type="dcterms:W3CDTF">2018-09-26T09:27:00Z</dcterms:modified>
</cp:coreProperties>
</file>